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0002061361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CHIME FINANCIAL INC</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001-42693</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101 California Street, Suite 500</w:t>
              <w:br/>
              <w:t>San Francisco</w:t>
              <w:br/>
              <w:t xml:space="preserve">CALIFORNIA </w:t>
              <w:br/>
              <w:t>94111</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8442446363</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AMINE ASMEROM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242600.00</w:t>
            </w:r>
          </w:p>
        </w:tc>
        <w:tc>
          <w:tcPr>
            <w:tcW w:w="1556" w:type="dxa"/>
            <w:tcBorders/>
            <w:vAlign w:val="center"/>
          </w:tcPr>
          <w:p>
            <w:pPr>
              <w:pStyle w:val="TableContents"/>
              <w:bidi w:val="0"/>
              <w:spacing w:before="0" w:after="283"/>
              <w:jc w:val="left"/>
              <w:rPr/>
            </w:pPr>
            <w:r>
              <w:rPr/>
              <w:t>348886850</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06/12/2025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06/12/2025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40"/>
        <w:gridCol w:w="2765"/>
      </w:tblGrid>
      <w:tr>
        <w:trPr/>
        <w:tc>
          <w:tcPr>
            <w:tcW w:w="7440" w:type="dxa"/>
            <w:tcBorders/>
            <w:vAlign w:val="center"/>
          </w:tcPr>
          <w:p>
            <w:pPr>
              <w:pStyle w:val="TableContents"/>
              <w:bidi w:val="0"/>
              <w:spacing w:before="0" w:after="283"/>
              <w:jc w:val="left"/>
              <w:rPr/>
            </w:pPr>
            <w:r>
              <w:rPr/>
              <w:t>Remarks</w:t>
            </w:r>
          </w:p>
        </w:tc>
        <w:tc>
          <w:tcPr>
            <w:tcW w:w="2765" w:type="dxa"/>
            <w:tcBorders/>
            <w:vAlign w:val="center"/>
          </w:tcPr>
          <w:p>
            <w:pPr>
              <w:pStyle w:val="TableContents"/>
              <w:bidi w:val="0"/>
              <w:spacing w:before="0" w:after="283"/>
              <w:jc w:val="left"/>
              <w:rPr>
                <w:sz w:val="4"/>
                <w:szCs w:val="4"/>
              </w:rPr>
            </w:pPr>
            <w:r>
              <w:rPr>
                <w:sz w:val="4"/>
                <w:szCs w:val="4"/>
              </w:rPr>
            </w:r>
          </w:p>
        </w:tc>
      </w:tr>
      <w:tr>
        <w:trPr/>
        <w:tc>
          <w:tcPr>
            <w:tcW w:w="7440" w:type="dxa"/>
            <w:tcBorders/>
            <w:vAlign w:val="center"/>
          </w:tcPr>
          <w:p>
            <w:pPr>
              <w:pStyle w:val="TableContents"/>
              <w:bidi w:val="0"/>
              <w:spacing w:before="0" w:after="283"/>
              <w:jc w:val="left"/>
              <w:rPr/>
            </w:pPr>
            <w:r>
              <w:rPr/>
              <w:t>Date of Notice</w:t>
            </w:r>
          </w:p>
        </w:tc>
        <w:tc>
          <w:tcPr>
            <w:tcW w:w="2765" w:type="dxa"/>
            <w:tcBorders/>
            <w:vAlign w:val="center"/>
          </w:tcPr>
          <w:p>
            <w:pPr>
              <w:pStyle w:val="TableContents"/>
              <w:bidi w:val="0"/>
              <w:spacing w:before="0" w:after="0"/>
              <w:jc w:val="left"/>
              <w:rPr/>
            </w:pPr>
            <w:r>
              <w:rPr/>
              <w:t>08/04/2026</w:t>
            </w:r>
          </w:p>
        </w:tc>
      </w:tr>
      <w:tr>
        <w:trPr/>
        <w:tc>
          <w:tcPr>
            <w:tcW w:w="7440" w:type="dxa"/>
            <w:tcBorders/>
            <w:vAlign w:val="center"/>
          </w:tcPr>
          <w:p>
            <w:pPr>
              <w:pStyle w:val="TableContents"/>
              <w:bidi w:val="0"/>
              <w:spacing w:before="0" w:after="283"/>
              <w:jc w:val="left"/>
              <w:rPr/>
            </w:pPr>
            <w:r>
              <w:rPr/>
              <w:t>Date of Plan Adoption or Giving of Instruction, If Relying on Rule 10b5-1</w:t>
            </w:r>
          </w:p>
        </w:tc>
        <w:tc>
          <w:tcPr>
            <w:tcW w:w="2765" w:type="dxa"/>
            <w:tcBorders/>
            <w:vAlign w:val="center"/>
          </w:tcPr>
          <w:p>
            <w:pPr>
              <w:pStyle w:val="TableContents"/>
              <w:bidi w:val="0"/>
              <w:spacing w:before="0" w:after="0"/>
              <w:jc w:val="left"/>
              <w:rPr/>
            </w:pPr>
            <w:r>
              <w:rPr/>
              <w:t>12/04/2025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40" w:type="dxa"/>
            <w:tcBorders/>
            <w:vAlign w:val="center"/>
          </w:tcPr>
          <w:p>
            <w:pPr>
              <w:pStyle w:val="TableContents"/>
              <w:bidi w:val="0"/>
              <w:spacing w:before="0" w:after="283"/>
              <w:jc w:val="left"/>
              <w:rPr/>
            </w:pPr>
            <w:r>
              <w:rPr/>
              <w:t>Signature</w:t>
            </w:r>
          </w:p>
        </w:tc>
        <w:tc>
          <w:tcPr>
            <w:tcW w:w="2765" w:type="dxa"/>
            <w:tcBorders/>
            <w:vAlign w:val="center"/>
          </w:tcPr>
          <w:p>
            <w:pPr>
              <w:pStyle w:val="TableContents"/>
              <w:bidi w:val="0"/>
              <w:spacing w:before="0" w:after="0"/>
              <w:jc w:val="left"/>
              <w:rPr/>
            </w:pPr>
            <w:r>
              <w:rPr/>
              <w:t>/s/ Amine Asmerom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2986</Characters>
  <CharactersWithSpaces>3523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